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Arial" w:cs="Arial" w:hAnsi="Arial" w:eastAsia="Arial"/>
          <w:b w:val="1"/>
          <w:bCs w:val="1"/>
          <w:sz w:val="12"/>
          <w:szCs w:val="12"/>
          <w:u w:val="none"/>
        </w:rPr>
      </w:pPr>
      <w:r>
        <w:rPr>
          <w:rFonts w:ascii="Bookman Old Style" w:hAnsi="Bookman Old Style"/>
          <w:b w:val="1"/>
          <w:bCs w:val="1"/>
          <w:sz w:val="88"/>
          <w:szCs w:val="88"/>
          <w:u w:val="none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91439</wp:posOffset>
            </wp:positionV>
            <wp:extent cx="548641" cy="487681"/>
            <wp:effectExtent l="0" t="0" r="0" b="0"/>
            <wp:wrapThrough wrapText="right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" cy="487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1"/>
          <w:bCs w:val="1"/>
          <w:sz w:val="88"/>
          <w:szCs w:val="88"/>
          <w:u w:val="none"/>
          <w:rtl w:val="0"/>
          <w:lang w:val="en-US"/>
        </w:rPr>
        <w:t>CGST</w:t>
        <w:tab/>
      </w:r>
      <w:r>
        <w:rPr>
          <w:rFonts w:ascii="Arial" w:hAnsi="Arial"/>
          <w:sz w:val="40"/>
          <w:szCs w:val="40"/>
          <w:u w:val="none"/>
          <w:rtl w:val="0"/>
          <w:lang w:val="en-US"/>
        </w:rPr>
        <w:t>FED</w:t>
      </w:r>
      <w:r>
        <w:rPr>
          <w:rFonts w:ascii="Arial" w:hAnsi="Arial"/>
          <w:b w:val="1"/>
          <w:bCs w:val="1"/>
          <w:sz w:val="40"/>
          <w:szCs w:val="40"/>
          <w:u w:val="none"/>
          <w:rtl w:val="0"/>
          <w:lang w:val="en-US"/>
        </w:rPr>
        <w:t xml:space="preserve"> Final</w:t>
      </w:r>
      <w:r>
        <w:rPr>
          <w:rFonts w:ascii="Arial" w:hAnsi="Arial"/>
          <w:sz w:val="40"/>
          <w:szCs w:val="40"/>
          <w:u w:val="none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40"/>
          <w:szCs w:val="40"/>
          <w:u w:val="none"/>
          <w:rtl w:val="0"/>
          <w:lang w:val="en-US"/>
        </w:rPr>
        <w:t>Report</w:t>
      </w:r>
      <w:r>
        <w:rPr>
          <w:rFonts w:ascii="Arial" w:hAnsi="Arial"/>
          <w:sz w:val="40"/>
          <w:szCs w:val="40"/>
          <w:u w:val="none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>for</w:t>
      </w:r>
      <w:r>
        <w:rPr>
          <w:rFonts w:ascii="Arial" w:hAnsi="Arial"/>
          <w:sz w:val="48"/>
          <w:szCs w:val="48"/>
          <w:u w:val="none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u w:val="none"/>
          <w:rtl w:val="0"/>
          <w:lang w:val="en-US"/>
        </w:rPr>
        <w:t>________________</w:t>
      </w:r>
      <w:r>
        <w:rPr>
          <w:rFonts w:ascii="Arial" w:hAnsi="Arial"/>
          <w:sz w:val="12"/>
          <w:szCs w:val="12"/>
          <w:u w:val="none"/>
          <w:rtl w:val="0"/>
          <w:lang w:val="en-US"/>
        </w:rPr>
        <w:t xml:space="preserve"> (Semester, Year)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Cebu Graduate School of Theology</w:t>
      </w:r>
      <w:r>
        <w:rPr>
          <w:rFonts w:ascii="Arial" w:hAnsi="Arial"/>
          <w:rtl w:val="0"/>
          <w:lang w:val="en-US"/>
        </w:rPr>
        <w:t xml:space="preserve"> + 910 A. S. Fortuna Street  +  6014 Mandaue City  +  (32)345-0148</w:t>
      </w:r>
    </w:p>
    <w:p>
      <w:pPr>
        <w:pStyle w:val="Normal.0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Recognized by the Office of the President: Commission on Higher Education</w:t>
      </w:r>
    </w:p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Student Name:  ______________________________    Student Signature: 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Place of Ministry:  _____________________________ Field Supervisor Signature: 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List each ministry goal for the semester and describe what was accomplished in reaching that goal: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softHyphen/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spacing w:line="360" w:lineRule="auto"/>
        <w:sectPr>
          <w:headerReference w:type="default" r:id="rId5"/>
          <w:footerReference w:type="default" r:id="rId6"/>
          <w:pgSz w:w="12240" w:h="15840" w:orient="portrait"/>
          <w:pgMar w:top="720" w:right="720" w:bottom="360" w:left="720" w:header="720" w:footer="1296"/>
          <w:bidi w:val="0"/>
        </w:sect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CGST Field Education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Final Report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Page 2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Describing your ministry this semester, comment about each of the following items: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 What were some specific positive results from your ministry?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 What were some good surprises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things you did not plan or expect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that resulted from your activities?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 What were your greatest challenges in ministry during the semester?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 In what areas of your life do you sense a need to grow and develop for even more effective ministry?</w:t>
      </w:r>
    </w:p>
    <w:p>
      <w:pPr>
        <w:pStyle w:val="Heading 1"/>
        <w:rPr>
          <w:sz w:val="24"/>
          <w:szCs w:val="24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sz w:val="24"/>
          <w:szCs w:val="24"/>
          <w:rtl w:val="0"/>
          <w:lang w:val="en-US"/>
        </w:rPr>
        <w:t>5.  What specific steps will you now take to improve your effectiveness in ministry in the future.</w:t>
      </w:r>
    </w:p>
    <w:sectPr>
      <w:headerReference w:type="default" r:id="rId7"/>
      <w:pgSz w:w="12240" w:h="15840" w:orient="portrait"/>
      <w:pgMar w:top="720" w:right="720" w:bottom="360" w:left="720" w:header="720" w:footer="129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36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Bell MT"/>
        <a:ea typeface="Bell MT"/>
        <a:cs typeface="Bell MT"/>
      </a:majorFont>
      <a:minorFont>
        <a:latin typeface="Bell MT"/>
        <a:ea typeface="Bell MT"/>
        <a:cs typeface="Bell M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